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Договор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19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 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на проведение работ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г. Н. Новгород</w:t>
        <w:tab/>
        <w:tab/>
        <w:tab/>
        <w:tab/>
        <w:tab/>
        <w:tab/>
        <w:tab/>
        <w:tab/>
        <w:t xml:space="preserve">   </w:t>
        <w:tab/>
        <w:t xml:space="preserve">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«__» _________ 2023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г.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Индивидуальный предприниматель Иван Иван Иваныч ,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далее именуемый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Подрядчик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и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_________________________________________________________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, именуемый, в дальнейшем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Заказчик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 другой стороны, далее по тексту совместно именуемые -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Стороны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заключили настоящий Договор, далее по тексту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Договор, о нижеследующем: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1.1.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Подрядчик обязуется выполнить по заданию Заказчика отделочные работы согласно смете (приложение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9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к договору) и сдать результат выполненных работ Заказчику, а Заказчик обязуется принять и оплатить выполненные работы в сроки предусмотренные настоящим договором.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1.2..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Объект выполнения работ - жилое помещение (квартира) , находящееся по адресу: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г. Н. Новгород ____________________________________________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1.3.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Сроки выполнения работ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       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      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Дата начала выполнения работ __.__.2023 г.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Дата окончания работ __.__.2023 г.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В случае возникновения дополнительных (не учтённых в смете работ)  дата окончания смещается на срок, </w:t>
        <w:tab/>
        <w:t xml:space="preserve">необходимый для их выполнения и согласовывается с Заказчиком путем подписания дополнительного соглашения.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1.4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Настоящим стороны согласовали, что дата начала работ по настоящему договору может корректироваться </w:t>
        <w:tab/>
        <w:t xml:space="preserve">на срок не более (10) десяти рабочих дней (в зависимости от использования того или иного инструмента </w:t>
        <w:tab/>
        <w:t xml:space="preserve">подрядчика, а также занятости рабочих подрядчика на других объектах).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СТОИМОСТЬ РАБОТ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2.1.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Стоимость работ составляет сумму в размере (_________________________________________) _____________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 руб.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и подтверждается сметой, согласованной сторонами (Приложение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9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к договору).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2.2.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Дополнительные  Работы, не предусмотренные первичными сметными документами, должны быть согласованы с Заказчиком ( п.1.3. ) и подлежат оплате на условиях настоящего договора.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2.3.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Скидка (в случае ее наличия) не распространяется на дополнительные работы.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СРОКИ И ПОРЯДОК ПЛАТЕЖЕЙ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3.1.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Оплата выполненных работ осуществляется заказчиком в следующем порядке: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Заказчик оплачивает подрядчику каждую неделю (7 дней) сумму равную 70% от стоимости работ, выполненных за время, прошедшее с последней оплаты. Выполненные работы подтверждаются поэтапным актом сдачи- приемки работ.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Завершающий платеж со всеми изменениями и дополнениями, оплачивается в течение 3-х- дней  после полного окончания работ и подписания акта сдачи-приемки выполненных работ.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       3.2.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Оплата Работ производится путем перевода денежных средств на расчётный счёт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одрядчика при </w:t>
        <w:tab/>
        <w:t xml:space="preserve">помощи прилагаемого к договору QR-кода.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3.3.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Заказчик не должен передавать какие-либо денежные средства, прорабу или рабочим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, без ведома Подрядчика. За переданные без ведома Подрядчика средства, последний ответственности не несёт.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ОБЯЗАННОСТИ СТОРОН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Подрядчик обязан: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Провести Работы надлежащего качества в соответствии с установленными нормами и правилами выполнения строительных/ремонтных работ, а также в соответствии с условиями настоящего Договора.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Сдать работу заказчику в его присутствии.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4.1.3.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В случае несоблюдения сроков договора, подрядчик (по письменному требованию заказчика) выплачивает заказчику неустойку в размере равном 0,1%  стоимости договора за каждый день превышения сорока оказания услуг , вплоть до завершения работ, но не более 10% стоимости договора.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4.1.4.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Стороны пришли к соглашению, что ответственность за повреждения результата выполненной Работы до ее приемки Заказчиком, а также нанесение материального вреда Заказчику и/или третьим лицам вследствие каких-либо действий/бездействий (как случайных, так и преднамеренных) персонала Подрядчика, несет Подрядчик.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4.1.5.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Проводить ремонтные работы с учетом времени, установленного законодательством для выполнения соответствующих работ.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Заказчик обязан: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Осуществить  оплату выполненных  Работ в размере, соответствующем подписанным  обеими сторонами актам сдачи-приёмки работ.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Обеспечить подрядчика всеми необходимыми для проведения работ материалами, либо выдать денежные средства на закупку в течение 24 часов с момента запроса со стороны Подрядчика.  Выдача денежных средств осуществляется в порядке, предусмотренном п.3.2договора.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В случае несоблюдения сроков поставки материалов, срок сдачи работ увеличивается пропорционально задержке и подрядчику </w:t>
        <w:tab/>
        <w:t xml:space="preserve">выплачивается неустойка в размере 0,1 % от суммы договора., но не более 10% стоимости договора. Поездки прораба за материалами на личном автомобиле, по заданию заказчика, оплачиваются в размере 10% от стоимости купленных материалов. 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4.2.3.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Обеспечить Подрядчику возможность вноса на территорию Заказчика и выноса с нее материалов и оборудования, принадлежащих Подрядчику.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4.2.4.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Обеспечить наличие электропитания 220V в местах проведения Работ.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4.2.5.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Обеспечить сохранность выполненных Работ и надежное хранение смонтированного оборудования и материальных ценностей Подрядчика.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4.2.6.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Подписать и передать Подрядчику Акт  сдачи-приемки (или рукописной записи о приемке), либо оформить и передать мотивированный отказ от подписания Акта в течение 3 (трех) рабочих дней со дня получения.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4.2.7.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Принять результаты работ у Подрядчика в течение трех дней после их окончания.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4.2.8.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Обеспечить доступ на территорию объекта договора с 9-00 до 18-00 каждый рабочий день, вплоть до прекращения действия договора.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5.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СРОК ДЕЙСТВИЯ ДОГОВОРА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5.1.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Договор вступает в силу и считается заключенным с момента подписания его обеими Сторонами и действует до момента окончания выполнения Работ и подписания Акта (либо рукописной записи о приемке).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5.2.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Окончание действия Договора влечет прекращение обязательств Сторон по Договору, за исключением обязательств, связанных с оплатой выполняемых работ и гарантийными обязательствами.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5.3.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6.1.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Гарантийные обязательства на выполняемые работы устанавливаются на срок 10 лет после их выполнения и принятия заказчиком.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6.2.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Настоящий Договор составлен в двух экземплярах, по одному для каждой из Сторон, имеющих одинаковую юридическую силу.</w:t>
      </w:r>
    </w:p>
    <w:p>
      <w:pPr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6.3.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Любые изменения и дополнения к настоящему договору  являются действительными, если они совершены в письменной форме и подписаны полномочными представителями сторон.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7.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СПИСОК ПРИЛОЖЕНИЙ: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9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—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Смета на отделочные работы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».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9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2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Смета на не предусмотренные работы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» (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При необходимости. Данная смета заполняется во время ремонта)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8.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РЕКВИЗИТЫ И ПОДПИСИ СТОРОН: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Подрядчик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  <w:t xml:space="preserve">ИП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Иванов Иван Иваныч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ИНН: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ОГРНИП: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  <w:t xml:space="preserve">Адрес регистрации: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 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_____________/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  <w:t xml:space="preserve">И.И. Иваныч/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Заказчик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паспорт: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_____________________________________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выдан: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код подразделения: _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почтовый адрес: 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тел.: _____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t xml:space="preserve">e-mail: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  <w:br/>
        <w:t xml:space="preserve">_____________/_____________/</w:t>
      </w:r>
      <w:r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  <w:t xml:space="preserve">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